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C0A" w:rsidRPr="00942328" w:rsidRDefault="00A87C0A" w:rsidP="00A87C0A">
      <w:pPr>
        <w:spacing w:line="480" w:lineRule="auto"/>
        <w:jc w:val="center"/>
        <w:rPr>
          <w:rFonts w:ascii="微软雅黑" w:eastAsia="微软雅黑" w:hAnsi="微软雅黑"/>
          <w:sz w:val="36"/>
          <w:szCs w:val="36"/>
        </w:rPr>
      </w:pPr>
      <w:r w:rsidRPr="00942328">
        <w:rPr>
          <w:rFonts w:ascii="微软雅黑" w:eastAsia="微软雅黑" w:hAnsi="微软雅黑" w:hint="eastAsia"/>
          <w:sz w:val="36"/>
          <w:szCs w:val="36"/>
        </w:rPr>
        <w:t>河南</w:t>
      </w:r>
      <w:r>
        <w:rPr>
          <w:rFonts w:ascii="微软雅黑" w:eastAsia="微软雅黑" w:hAnsi="微软雅黑" w:hint="eastAsia"/>
          <w:sz w:val="36"/>
          <w:szCs w:val="36"/>
        </w:rPr>
        <w:t>应用技术职业</w:t>
      </w:r>
      <w:r w:rsidR="00187C10">
        <w:rPr>
          <w:rFonts w:ascii="微软雅黑" w:eastAsia="微软雅黑" w:hAnsi="微软雅黑" w:hint="eastAsia"/>
          <w:sz w:val="36"/>
          <w:szCs w:val="36"/>
        </w:rPr>
        <w:t>学院建筑</w:t>
      </w:r>
      <w:bookmarkStart w:id="0" w:name="_GoBack"/>
      <w:bookmarkEnd w:id="0"/>
      <w:r>
        <w:rPr>
          <w:rFonts w:ascii="微软雅黑" w:eastAsia="微软雅黑" w:hAnsi="微软雅黑" w:hint="eastAsia"/>
          <w:sz w:val="36"/>
          <w:szCs w:val="36"/>
        </w:rPr>
        <w:t>工程学院</w:t>
      </w:r>
    </w:p>
    <w:p w:rsidR="00A87C0A" w:rsidRDefault="00FA3091" w:rsidP="00A87C0A">
      <w:pPr>
        <w:spacing w:line="480" w:lineRule="auto"/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国家励志奖学金</w:t>
      </w:r>
      <w:r w:rsidR="00A87C0A">
        <w:rPr>
          <w:rFonts w:ascii="微软雅黑" w:eastAsia="微软雅黑" w:hAnsi="微软雅黑" w:hint="eastAsia"/>
          <w:sz w:val="36"/>
          <w:szCs w:val="36"/>
        </w:rPr>
        <w:t>推荐名单</w:t>
      </w:r>
    </w:p>
    <w:p w:rsidR="00A87C0A" w:rsidRPr="00EB1A02" w:rsidRDefault="00A87C0A" w:rsidP="00A87C0A">
      <w:pPr>
        <w:spacing w:line="400" w:lineRule="exact"/>
        <w:jc w:val="center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 xml:space="preserve">                                                       </w:t>
      </w:r>
      <w:r w:rsidRPr="0098581A">
        <w:rPr>
          <w:rFonts w:ascii="微软雅黑" w:eastAsia="微软雅黑" w:hAnsi="微软雅黑" w:hint="eastAsia"/>
          <w:sz w:val="18"/>
          <w:szCs w:val="18"/>
        </w:rPr>
        <w:t>申请类别</w:t>
      </w:r>
      <w:r>
        <w:rPr>
          <w:rFonts w:ascii="微软雅黑" w:eastAsia="微软雅黑" w:hAnsi="微软雅黑" w:hint="eastAsia"/>
          <w:sz w:val="18"/>
          <w:szCs w:val="18"/>
        </w:rPr>
        <w:t>：</w:t>
      </w:r>
      <w:r w:rsidRPr="0098581A">
        <w:rPr>
          <w:rFonts w:ascii="微软雅黑" w:eastAsia="微软雅黑" w:hAnsi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sz w:val="18"/>
          <w:szCs w:val="18"/>
        </w:rPr>
        <w:t xml:space="preserve"> 励志奖学金</w:t>
      </w:r>
      <w:r w:rsidRPr="007F714B">
        <w:rPr>
          <w:rFonts w:ascii="微软雅黑" w:eastAsia="微软雅黑" w:hAnsi="微软雅黑" w:hint="eastAsia"/>
          <w:szCs w:val="21"/>
        </w:rPr>
        <w:t>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</w:tblPr>
      <w:tblGrid>
        <w:gridCol w:w="1420"/>
        <w:gridCol w:w="1419"/>
        <w:gridCol w:w="1394"/>
        <w:gridCol w:w="25"/>
        <w:gridCol w:w="1419"/>
        <w:gridCol w:w="1420"/>
        <w:gridCol w:w="20"/>
        <w:gridCol w:w="1405"/>
      </w:tblGrid>
      <w:tr w:rsidR="00A87C0A" w:rsidRPr="00282DE3" w:rsidTr="00A87C0A">
        <w:tc>
          <w:tcPr>
            <w:tcW w:w="1420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  <w:r w:rsidRPr="00282DE3">
              <w:rPr>
                <w:rFonts w:ascii="宋体" w:hAnsi="宋体" w:hint="eastAsia"/>
                <w:sz w:val="28"/>
                <w:szCs w:val="36"/>
              </w:rPr>
              <w:t xml:space="preserve">专业 </w:t>
            </w:r>
          </w:p>
        </w:tc>
        <w:tc>
          <w:tcPr>
            <w:tcW w:w="1419" w:type="dxa"/>
          </w:tcPr>
          <w:p w:rsidR="00A87C0A" w:rsidRPr="00282DE3" w:rsidRDefault="00A87C0A" w:rsidP="008F54FA">
            <w:pPr>
              <w:spacing w:line="400" w:lineRule="exact"/>
              <w:jc w:val="left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19" w:type="dxa"/>
            <w:gridSpan w:val="2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  <w:r w:rsidRPr="00282DE3">
              <w:rPr>
                <w:rFonts w:ascii="宋体" w:hAnsi="宋体" w:hint="eastAsia"/>
                <w:sz w:val="28"/>
                <w:szCs w:val="36"/>
              </w:rPr>
              <w:t>班级</w:t>
            </w:r>
          </w:p>
        </w:tc>
        <w:tc>
          <w:tcPr>
            <w:tcW w:w="1419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20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  <w:r w:rsidRPr="00282DE3">
              <w:rPr>
                <w:rFonts w:ascii="宋体" w:hAnsi="宋体" w:hint="eastAsia"/>
                <w:sz w:val="28"/>
                <w:szCs w:val="36"/>
              </w:rPr>
              <w:t>姓名</w:t>
            </w:r>
          </w:p>
        </w:tc>
        <w:tc>
          <w:tcPr>
            <w:tcW w:w="1425" w:type="dxa"/>
            <w:gridSpan w:val="2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</w:tr>
      <w:tr w:rsidR="00A87C0A" w:rsidRPr="00282DE3" w:rsidTr="008F54FA">
        <w:tc>
          <w:tcPr>
            <w:tcW w:w="8522" w:type="dxa"/>
            <w:gridSpan w:val="8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宋体" w:hAnsi="宋体" w:hint="eastAsia"/>
                <w:sz w:val="28"/>
                <w:szCs w:val="36"/>
              </w:rPr>
              <w:t>2015-2016</w:t>
            </w:r>
            <w:r w:rsidRPr="00282DE3">
              <w:rPr>
                <w:rFonts w:ascii="宋体" w:hAnsi="宋体" w:hint="eastAsia"/>
                <w:sz w:val="28"/>
                <w:szCs w:val="36"/>
              </w:rPr>
              <w:t>学年第一学期考试成绩</w:t>
            </w:r>
          </w:p>
        </w:tc>
      </w:tr>
      <w:tr w:rsidR="00A87C0A" w:rsidRPr="00282DE3" w:rsidTr="00A87C0A">
        <w:tc>
          <w:tcPr>
            <w:tcW w:w="1420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  <w:r w:rsidRPr="00282DE3">
              <w:rPr>
                <w:rFonts w:ascii="宋体" w:hAnsi="宋体" w:hint="eastAsia"/>
                <w:sz w:val="28"/>
                <w:szCs w:val="36"/>
              </w:rPr>
              <w:t>科目</w:t>
            </w:r>
          </w:p>
        </w:tc>
        <w:tc>
          <w:tcPr>
            <w:tcW w:w="1419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19" w:type="dxa"/>
            <w:gridSpan w:val="2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19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20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25" w:type="dxa"/>
            <w:gridSpan w:val="2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</w:tr>
      <w:tr w:rsidR="00A87C0A" w:rsidRPr="00282DE3" w:rsidTr="00A87C0A">
        <w:tc>
          <w:tcPr>
            <w:tcW w:w="1420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  <w:r w:rsidRPr="00282DE3">
              <w:rPr>
                <w:rFonts w:ascii="宋体" w:hAnsi="宋体" w:hint="eastAsia"/>
                <w:sz w:val="28"/>
                <w:szCs w:val="36"/>
              </w:rPr>
              <w:t>成绩</w:t>
            </w:r>
          </w:p>
        </w:tc>
        <w:tc>
          <w:tcPr>
            <w:tcW w:w="1419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19" w:type="dxa"/>
            <w:gridSpan w:val="2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19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20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25" w:type="dxa"/>
            <w:gridSpan w:val="2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</w:tr>
      <w:tr w:rsidR="00A87C0A" w:rsidRPr="00282DE3" w:rsidTr="00A87C0A">
        <w:tc>
          <w:tcPr>
            <w:tcW w:w="1420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  <w:r w:rsidRPr="00282DE3">
              <w:rPr>
                <w:rFonts w:ascii="宋体" w:hAnsi="宋体" w:hint="eastAsia"/>
                <w:sz w:val="28"/>
                <w:szCs w:val="36"/>
              </w:rPr>
              <w:t>科目</w:t>
            </w:r>
          </w:p>
        </w:tc>
        <w:tc>
          <w:tcPr>
            <w:tcW w:w="1419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19" w:type="dxa"/>
            <w:gridSpan w:val="2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19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20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  <w:r w:rsidRPr="00282DE3">
              <w:rPr>
                <w:rFonts w:ascii="宋体" w:hAnsi="宋体" w:hint="eastAsia"/>
                <w:sz w:val="28"/>
                <w:szCs w:val="36"/>
              </w:rPr>
              <w:t>总成绩</w:t>
            </w:r>
          </w:p>
        </w:tc>
        <w:tc>
          <w:tcPr>
            <w:tcW w:w="1425" w:type="dxa"/>
            <w:gridSpan w:val="2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  <w:r w:rsidRPr="00282DE3">
              <w:rPr>
                <w:rFonts w:ascii="宋体" w:hAnsi="宋体" w:hint="eastAsia"/>
                <w:sz w:val="28"/>
                <w:szCs w:val="36"/>
              </w:rPr>
              <w:t>平均成绩</w:t>
            </w:r>
          </w:p>
        </w:tc>
      </w:tr>
      <w:tr w:rsidR="00A87C0A" w:rsidRPr="00282DE3" w:rsidTr="00A87C0A">
        <w:tc>
          <w:tcPr>
            <w:tcW w:w="1420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  <w:r w:rsidRPr="00282DE3">
              <w:rPr>
                <w:rFonts w:ascii="宋体" w:hAnsi="宋体" w:hint="eastAsia"/>
                <w:sz w:val="28"/>
                <w:szCs w:val="36"/>
              </w:rPr>
              <w:t>成绩</w:t>
            </w:r>
          </w:p>
        </w:tc>
        <w:tc>
          <w:tcPr>
            <w:tcW w:w="1419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19" w:type="dxa"/>
            <w:gridSpan w:val="2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19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20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25" w:type="dxa"/>
            <w:gridSpan w:val="2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</w:tr>
      <w:tr w:rsidR="00A87C0A" w:rsidRPr="00282DE3" w:rsidTr="008F54FA">
        <w:tc>
          <w:tcPr>
            <w:tcW w:w="8522" w:type="dxa"/>
            <w:gridSpan w:val="8"/>
          </w:tcPr>
          <w:p w:rsidR="00A87C0A" w:rsidRPr="00282DE3" w:rsidRDefault="00A87C0A" w:rsidP="00A87C0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  <w:r w:rsidRPr="00282DE3">
              <w:rPr>
                <w:rFonts w:ascii="宋体" w:hAnsi="宋体" w:hint="eastAsia"/>
                <w:sz w:val="28"/>
                <w:szCs w:val="36"/>
              </w:rPr>
              <w:t>201</w:t>
            </w:r>
            <w:r>
              <w:rPr>
                <w:rFonts w:ascii="宋体" w:hAnsi="宋体" w:hint="eastAsia"/>
                <w:sz w:val="28"/>
                <w:szCs w:val="36"/>
              </w:rPr>
              <w:t>5</w:t>
            </w:r>
            <w:r w:rsidRPr="00282DE3">
              <w:rPr>
                <w:rFonts w:ascii="宋体" w:hAnsi="宋体" w:hint="eastAsia"/>
                <w:sz w:val="28"/>
                <w:szCs w:val="36"/>
              </w:rPr>
              <w:t>-201</w:t>
            </w:r>
            <w:r>
              <w:rPr>
                <w:rFonts w:ascii="宋体" w:hAnsi="宋体" w:hint="eastAsia"/>
                <w:sz w:val="28"/>
                <w:szCs w:val="36"/>
              </w:rPr>
              <w:t>6</w:t>
            </w:r>
            <w:r w:rsidRPr="00282DE3">
              <w:rPr>
                <w:rFonts w:ascii="宋体" w:hAnsi="宋体" w:hint="eastAsia"/>
                <w:sz w:val="28"/>
                <w:szCs w:val="36"/>
              </w:rPr>
              <w:t>学年第一学期考试成绩</w:t>
            </w:r>
          </w:p>
        </w:tc>
      </w:tr>
      <w:tr w:rsidR="00A87C0A" w:rsidRPr="00282DE3" w:rsidTr="00A87C0A">
        <w:tc>
          <w:tcPr>
            <w:tcW w:w="1420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  <w:r w:rsidRPr="00282DE3">
              <w:rPr>
                <w:rFonts w:ascii="宋体" w:hAnsi="宋体" w:hint="eastAsia"/>
                <w:sz w:val="28"/>
                <w:szCs w:val="36"/>
              </w:rPr>
              <w:t>科目</w:t>
            </w:r>
          </w:p>
        </w:tc>
        <w:tc>
          <w:tcPr>
            <w:tcW w:w="1419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19" w:type="dxa"/>
            <w:gridSpan w:val="2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19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20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25" w:type="dxa"/>
            <w:gridSpan w:val="2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</w:tr>
      <w:tr w:rsidR="00A87C0A" w:rsidRPr="00282DE3" w:rsidTr="00A87C0A">
        <w:tc>
          <w:tcPr>
            <w:tcW w:w="1420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  <w:r w:rsidRPr="00282DE3">
              <w:rPr>
                <w:rFonts w:ascii="宋体" w:hAnsi="宋体" w:hint="eastAsia"/>
                <w:sz w:val="28"/>
                <w:szCs w:val="36"/>
              </w:rPr>
              <w:t>成绩</w:t>
            </w:r>
          </w:p>
        </w:tc>
        <w:tc>
          <w:tcPr>
            <w:tcW w:w="1419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19" w:type="dxa"/>
            <w:gridSpan w:val="2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19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20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25" w:type="dxa"/>
            <w:gridSpan w:val="2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</w:tr>
      <w:tr w:rsidR="00A87C0A" w:rsidRPr="00282DE3" w:rsidTr="00A87C0A">
        <w:tc>
          <w:tcPr>
            <w:tcW w:w="1420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  <w:r w:rsidRPr="00282DE3">
              <w:rPr>
                <w:rFonts w:ascii="宋体" w:hAnsi="宋体" w:hint="eastAsia"/>
                <w:sz w:val="28"/>
                <w:szCs w:val="36"/>
              </w:rPr>
              <w:t>科目</w:t>
            </w:r>
          </w:p>
        </w:tc>
        <w:tc>
          <w:tcPr>
            <w:tcW w:w="1419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19" w:type="dxa"/>
            <w:gridSpan w:val="2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19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20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  <w:r w:rsidRPr="00282DE3">
              <w:rPr>
                <w:rFonts w:ascii="宋体" w:hAnsi="宋体" w:hint="eastAsia"/>
                <w:sz w:val="28"/>
                <w:szCs w:val="36"/>
              </w:rPr>
              <w:t>总成绩</w:t>
            </w:r>
          </w:p>
        </w:tc>
        <w:tc>
          <w:tcPr>
            <w:tcW w:w="1425" w:type="dxa"/>
            <w:gridSpan w:val="2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  <w:r w:rsidRPr="00282DE3">
              <w:rPr>
                <w:rFonts w:ascii="宋体" w:hAnsi="宋体" w:hint="eastAsia"/>
                <w:sz w:val="28"/>
                <w:szCs w:val="36"/>
              </w:rPr>
              <w:t>平均成绩</w:t>
            </w:r>
          </w:p>
        </w:tc>
      </w:tr>
      <w:tr w:rsidR="00A87C0A" w:rsidRPr="00282DE3" w:rsidTr="00A87C0A">
        <w:tc>
          <w:tcPr>
            <w:tcW w:w="1420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  <w:r w:rsidRPr="00282DE3">
              <w:rPr>
                <w:rFonts w:ascii="宋体" w:hAnsi="宋体" w:hint="eastAsia"/>
                <w:sz w:val="28"/>
                <w:szCs w:val="36"/>
              </w:rPr>
              <w:t>成绩</w:t>
            </w:r>
          </w:p>
        </w:tc>
        <w:tc>
          <w:tcPr>
            <w:tcW w:w="1419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19" w:type="dxa"/>
            <w:gridSpan w:val="2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19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20" w:type="dxa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25" w:type="dxa"/>
            <w:gridSpan w:val="2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</w:tr>
      <w:tr w:rsidR="00A87C0A" w:rsidRPr="00282DE3" w:rsidTr="00A87C0A">
        <w:tc>
          <w:tcPr>
            <w:tcW w:w="2839" w:type="dxa"/>
            <w:gridSpan w:val="2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  <w:r w:rsidRPr="00282DE3">
              <w:rPr>
                <w:rFonts w:ascii="宋体" w:hAnsi="宋体" w:hint="eastAsia"/>
                <w:sz w:val="28"/>
                <w:szCs w:val="36"/>
              </w:rPr>
              <w:t>学年综合平均成绩</w:t>
            </w:r>
          </w:p>
        </w:tc>
        <w:tc>
          <w:tcPr>
            <w:tcW w:w="1419" w:type="dxa"/>
            <w:gridSpan w:val="2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2839" w:type="dxa"/>
            <w:gridSpan w:val="2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  <w:r w:rsidRPr="00282DE3">
              <w:rPr>
                <w:rFonts w:ascii="宋体" w:hAnsi="宋体" w:hint="eastAsia"/>
                <w:sz w:val="28"/>
                <w:szCs w:val="36"/>
              </w:rPr>
              <w:t>班级排名</w:t>
            </w:r>
          </w:p>
        </w:tc>
        <w:tc>
          <w:tcPr>
            <w:tcW w:w="1425" w:type="dxa"/>
            <w:gridSpan w:val="2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</w:tr>
      <w:tr w:rsidR="00A87C0A" w:rsidRPr="00282DE3" w:rsidTr="00A87C0A">
        <w:tc>
          <w:tcPr>
            <w:tcW w:w="2839" w:type="dxa"/>
            <w:gridSpan w:val="2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  <w:r w:rsidRPr="00282DE3">
              <w:rPr>
                <w:rFonts w:ascii="宋体" w:hAnsi="宋体" w:hint="eastAsia"/>
                <w:sz w:val="28"/>
                <w:szCs w:val="36"/>
              </w:rPr>
              <w:t>填表人</w:t>
            </w:r>
          </w:p>
        </w:tc>
        <w:tc>
          <w:tcPr>
            <w:tcW w:w="1419" w:type="dxa"/>
            <w:gridSpan w:val="2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2839" w:type="dxa"/>
            <w:gridSpan w:val="2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  <w:r w:rsidRPr="00282DE3">
              <w:rPr>
                <w:rFonts w:ascii="宋体" w:hAnsi="宋体" w:hint="eastAsia"/>
                <w:sz w:val="28"/>
                <w:szCs w:val="36"/>
              </w:rPr>
              <w:t>审核人</w:t>
            </w:r>
          </w:p>
        </w:tc>
        <w:tc>
          <w:tcPr>
            <w:tcW w:w="1425" w:type="dxa"/>
            <w:gridSpan w:val="2"/>
          </w:tcPr>
          <w:p w:rsidR="00A87C0A" w:rsidRPr="00282DE3" w:rsidRDefault="00A87C0A" w:rsidP="008F54FA">
            <w:pPr>
              <w:spacing w:line="40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</w:tr>
      <w:tr w:rsidR="00A87C0A" w:rsidRPr="00282DE3" w:rsidTr="00A87C0A">
        <w:tc>
          <w:tcPr>
            <w:tcW w:w="2839" w:type="dxa"/>
            <w:gridSpan w:val="2"/>
            <w:vAlign w:val="center"/>
          </w:tcPr>
          <w:p w:rsidR="00A87C0A" w:rsidRPr="00A87C0A" w:rsidRDefault="00A87C0A" w:rsidP="00A87C0A">
            <w:pPr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宋体" w:hAnsi="宋体" w:hint="eastAsia"/>
                <w:sz w:val="28"/>
                <w:szCs w:val="36"/>
              </w:rPr>
              <w:t>评定小组签名</w:t>
            </w:r>
          </w:p>
        </w:tc>
        <w:tc>
          <w:tcPr>
            <w:tcW w:w="5683" w:type="dxa"/>
            <w:gridSpan w:val="6"/>
          </w:tcPr>
          <w:p w:rsidR="00A87C0A" w:rsidRDefault="00A87C0A" w:rsidP="008F54FA"/>
          <w:p w:rsidR="00A87C0A" w:rsidRDefault="00A87C0A" w:rsidP="008F54FA"/>
          <w:p w:rsidR="00A87C0A" w:rsidRDefault="00A87C0A" w:rsidP="008F54FA"/>
        </w:tc>
      </w:tr>
      <w:tr w:rsidR="00A87C0A" w:rsidRPr="00282DE3" w:rsidTr="00A87C0A">
        <w:tc>
          <w:tcPr>
            <w:tcW w:w="2839" w:type="dxa"/>
            <w:gridSpan w:val="2"/>
            <w:vAlign w:val="center"/>
          </w:tcPr>
          <w:p w:rsidR="00A87C0A" w:rsidRDefault="00A87C0A" w:rsidP="00A87C0A">
            <w:pPr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宋体" w:hAnsi="宋体" w:hint="eastAsia"/>
                <w:sz w:val="28"/>
                <w:szCs w:val="36"/>
              </w:rPr>
              <w:t>辅导员审核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vAlign w:val="center"/>
          </w:tcPr>
          <w:p w:rsidR="00A87C0A" w:rsidRPr="00A87C0A" w:rsidRDefault="00A87C0A" w:rsidP="00A87C0A">
            <w:pPr>
              <w:jc w:val="center"/>
              <w:rPr>
                <w:rFonts w:ascii="宋体" w:hAnsi="宋体"/>
                <w:sz w:val="28"/>
                <w:szCs w:val="36"/>
              </w:rPr>
            </w:pPr>
            <w:r w:rsidRPr="00A87C0A">
              <w:rPr>
                <w:rFonts w:ascii="宋体" w:hAnsi="宋体" w:hint="eastAsia"/>
                <w:sz w:val="28"/>
                <w:szCs w:val="36"/>
              </w:rPr>
              <w:t>审核状态</w:t>
            </w:r>
          </w:p>
        </w:tc>
        <w:tc>
          <w:tcPr>
            <w:tcW w:w="14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C0A" w:rsidRPr="00A87C0A" w:rsidRDefault="00A87C0A" w:rsidP="00A87C0A">
            <w:pPr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C0A" w:rsidRPr="00A87C0A" w:rsidRDefault="00A87C0A" w:rsidP="00A87C0A">
            <w:pPr>
              <w:jc w:val="center"/>
              <w:rPr>
                <w:rFonts w:ascii="宋体" w:hAnsi="宋体"/>
                <w:sz w:val="28"/>
                <w:szCs w:val="36"/>
              </w:rPr>
            </w:pPr>
            <w:r w:rsidRPr="00A87C0A">
              <w:rPr>
                <w:rFonts w:ascii="宋体" w:hAnsi="宋体" w:hint="eastAsia"/>
                <w:sz w:val="28"/>
                <w:szCs w:val="36"/>
              </w:rPr>
              <w:t>签名</w:t>
            </w: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A87C0A" w:rsidRDefault="00A87C0A" w:rsidP="008F54FA"/>
        </w:tc>
      </w:tr>
      <w:tr w:rsidR="00A87C0A" w:rsidRPr="00282DE3" w:rsidTr="00A87C0A">
        <w:tc>
          <w:tcPr>
            <w:tcW w:w="2839" w:type="dxa"/>
            <w:gridSpan w:val="2"/>
            <w:vMerge w:val="restart"/>
            <w:vAlign w:val="center"/>
          </w:tcPr>
          <w:p w:rsidR="00A87C0A" w:rsidRDefault="00A87C0A" w:rsidP="00A87C0A">
            <w:pPr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宋体" w:hAnsi="宋体" w:hint="eastAsia"/>
                <w:sz w:val="28"/>
                <w:szCs w:val="36"/>
              </w:rPr>
              <w:t>学院审核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vAlign w:val="center"/>
          </w:tcPr>
          <w:p w:rsidR="00A87C0A" w:rsidRPr="00A87C0A" w:rsidRDefault="00A87C0A" w:rsidP="00A87C0A">
            <w:pPr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宋体" w:hAnsi="宋体" w:hint="eastAsia"/>
                <w:sz w:val="28"/>
                <w:szCs w:val="36"/>
              </w:rPr>
              <w:t>纪委委员</w:t>
            </w:r>
          </w:p>
        </w:tc>
        <w:tc>
          <w:tcPr>
            <w:tcW w:w="14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C0A" w:rsidRPr="00A87C0A" w:rsidRDefault="00A87C0A" w:rsidP="00A87C0A">
            <w:pPr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C0A" w:rsidRPr="00A87C0A" w:rsidRDefault="00A87C0A" w:rsidP="00A87C0A">
            <w:pPr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宋体" w:hAnsi="宋体" w:hint="eastAsia"/>
                <w:sz w:val="28"/>
                <w:szCs w:val="36"/>
              </w:rPr>
              <w:t>院长审核</w:t>
            </w: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A87C0A" w:rsidRDefault="00A87C0A" w:rsidP="008F54FA"/>
        </w:tc>
      </w:tr>
      <w:tr w:rsidR="00A87C0A" w:rsidRPr="00282DE3" w:rsidTr="00B0555C">
        <w:tc>
          <w:tcPr>
            <w:tcW w:w="2839" w:type="dxa"/>
            <w:gridSpan w:val="2"/>
            <w:vMerge/>
            <w:vAlign w:val="center"/>
          </w:tcPr>
          <w:p w:rsidR="00A87C0A" w:rsidRDefault="00A87C0A" w:rsidP="00A87C0A">
            <w:pPr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  <w:vAlign w:val="center"/>
          </w:tcPr>
          <w:p w:rsidR="00A87C0A" w:rsidRDefault="00A87C0A" w:rsidP="00A87C0A">
            <w:pPr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宋体" w:hAnsi="宋体" w:hint="eastAsia"/>
                <w:sz w:val="28"/>
                <w:szCs w:val="36"/>
              </w:rPr>
              <w:t>书记审核</w:t>
            </w:r>
          </w:p>
        </w:tc>
        <w:tc>
          <w:tcPr>
            <w:tcW w:w="4289" w:type="dxa"/>
            <w:gridSpan w:val="5"/>
            <w:tcBorders>
              <w:left w:val="single" w:sz="4" w:space="0" w:color="auto"/>
            </w:tcBorders>
            <w:vAlign w:val="center"/>
          </w:tcPr>
          <w:p w:rsidR="00A87C0A" w:rsidRDefault="00A87C0A" w:rsidP="008F54FA"/>
        </w:tc>
      </w:tr>
      <w:tr w:rsidR="00A87C0A" w:rsidRPr="00282DE3" w:rsidTr="00E5363C">
        <w:tc>
          <w:tcPr>
            <w:tcW w:w="2839" w:type="dxa"/>
            <w:gridSpan w:val="2"/>
            <w:vAlign w:val="center"/>
          </w:tcPr>
          <w:p w:rsidR="00A87C0A" w:rsidRDefault="00A87C0A" w:rsidP="00A87C0A">
            <w:pPr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宋体" w:hAnsi="宋体" w:hint="eastAsia"/>
                <w:sz w:val="28"/>
                <w:szCs w:val="36"/>
              </w:rPr>
              <w:t>总体审核结果</w:t>
            </w:r>
          </w:p>
        </w:tc>
        <w:tc>
          <w:tcPr>
            <w:tcW w:w="5683" w:type="dxa"/>
            <w:gridSpan w:val="6"/>
            <w:vAlign w:val="center"/>
          </w:tcPr>
          <w:p w:rsidR="00A87C0A" w:rsidRDefault="00A87C0A" w:rsidP="00A87C0A">
            <w:pPr>
              <w:ind w:firstLineChars="1100" w:firstLine="2310"/>
            </w:pPr>
          </w:p>
          <w:p w:rsidR="00A87C0A" w:rsidRPr="00A87C0A" w:rsidRDefault="00A87C0A" w:rsidP="00A87C0A">
            <w:pPr>
              <w:rPr>
                <w:rFonts w:ascii="宋体" w:hAnsi="宋体"/>
                <w:sz w:val="28"/>
                <w:szCs w:val="36"/>
              </w:rPr>
            </w:pPr>
          </w:p>
          <w:p w:rsidR="00A87C0A" w:rsidRPr="00A87C0A" w:rsidRDefault="00A87C0A" w:rsidP="00A87C0A">
            <w:pPr>
              <w:ind w:firstLineChars="750" w:firstLine="2100"/>
              <w:rPr>
                <w:rFonts w:ascii="宋体" w:hAnsi="宋体"/>
                <w:sz w:val="28"/>
                <w:szCs w:val="36"/>
              </w:rPr>
            </w:pPr>
            <w:r w:rsidRPr="00A87C0A">
              <w:rPr>
                <w:rFonts w:ascii="宋体" w:hAnsi="宋体" w:hint="eastAsia"/>
                <w:sz w:val="28"/>
                <w:szCs w:val="36"/>
              </w:rPr>
              <w:t>同意上报</w:t>
            </w:r>
          </w:p>
          <w:p w:rsidR="00A87C0A" w:rsidRPr="00A87C0A" w:rsidRDefault="00A87C0A" w:rsidP="00A87C0A">
            <w:pPr>
              <w:rPr>
                <w:rFonts w:ascii="宋体" w:hAnsi="宋体"/>
                <w:sz w:val="28"/>
                <w:szCs w:val="36"/>
              </w:rPr>
            </w:pPr>
          </w:p>
          <w:p w:rsidR="00A87C0A" w:rsidRPr="00A87C0A" w:rsidRDefault="00A87C0A" w:rsidP="00A87C0A">
            <w:pPr>
              <w:rPr>
                <w:rFonts w:ascii="宋体" w:hAnsi="宋体"/>
                <w:sz w:val="28"/>
                <w:szCs w:val="36"/>
              </w:rPr>
            </w:pPr>
            <w:r w:rsidRPr="00A87C0A">
              <w:rPr>
                <w:rFonts w:ascii="宋体" w:hAnsi="宋体" w:hint="eastAsia"/>
                <w:sz w:val="28"/>
                <w:szCs w:val="36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36"/>
              </w:rPr>
              <w:t xml:space="preserve">                     </w:t>
            </w:r>
            <w:r w:rsidRPr="00A87C0A">
              <w:rPr>
                <w:rFonts w:ascii="宋体" w:hAnsi="宋体" w:hint="eastAsia"/>
                <w:sz w:val="28"/>
                <w:szCs w:val="36"/>
              </w:rPr>
              <w:t>年   月   日</w:t>
            </w:r>
          </w:p>
          <w:p w:rsidR="00A87C0A" w:rsidRDefault="00A87C0A" w:rsidP="00A87C0A"/>
        </w:tc>
      </w:tr>
    </w:tbl>
    <w:p w:rsidR="0017517A" w:rsidRPr="00A87C0A" w:rsidRDefault="00A87C0A" w:rsidP="00A87C0A">
      <w:pPr>
        <w:spacing w:line="400" w:lineRule="exact"/>
        <w:rPr>
          <w:rFonts w:ascii="微软雅黑" w:eastAsia="微软雅黑" w:hAnsi="微软雅黑"/>
          <w:sz w:val="28"/>
          <w:szCs w:val="36"/>
        </w:rPr>
      </w:pPr>
      <w:r w:rsidRPr="00A87C0A">
        <w:rPr>
          <w:rFonts w:ascii="微软雅黑" w:eastAsia="微软雅黑" w:hAnsi="微软雅黑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2599690</wp:posOffset>
                </wp:positionH>
                <wp:positionV relativeFrom="paragraph">
                  <wp:posOffset>300990</wp:posOffset>
                </wp:positionV>
                <wp:extent cx="3000375" cy="1403985"/>
                <wp:effectExtent l="0" t="0" r="28575" b="2540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40398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A87C0A" w:rsidRDefault="00A87C0A">
                            <w:r>
                              <w:rPr>
                                <w:rFonts w:hint="eastAsia"/>
                              </w:rPr>
                              <w:t>河南应用技术职业学院机电工程学院党总支制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04.7pt;margin-top:23.7pt;width:236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" fillcolor="white [3201]" strokecolor="white [3212]">
                <v:textbox style="mso-fit-shape-to-text:t">
                  <w:txbxContent>
                    <w:p w:rsidR="00A87C0A" w:rsidRDefault="00A87C0A">
                      <w:r>
                        <w:rPr>
                          <w:rFonts w:hint="eastAsia"/>
                        </w:rPr>
                        <w:t>河南应用技术职业学院机电工程学院党总支制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517A" w:rsidRPr="00A87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259" w:rsidRDefault="00B24259" w:rsidP="00FA3091">
      <w:r>
        <w:separator/>
      </w:r>
    </w:p>
  </w:endnote>
  <w:endnote w:type="continuationSeparator" w:id="0">
    <w:p w:rsidR="00B24259" w:rsidRDefault="00B24259" w:rsidP="00FA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259" w:rsidRDefault="00B24259" w:rsidP="00FA3091">
      <w:r>
        <w:separator/>
      </w:r>
    </w:p>
  </w:footnote>
  <w:footnote w:type="continuationSeparator" w:id="0">
    <w:p w:rsidR="00B24259" w:rsidRDefault="00B24259" w:rsidP="00FA3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0A"/>
    <w:rsid w:val="0017517A"/>
    <w:rsid w:val="00187C10"/>
    <w:rsid w:val="002F5D6C"/>
    <w:rsid w:val="005F0BD9"/>
    <w:rsid w:val="009B691B"/>
    <w:rsid w:val="00A87C0A"/>
    <w:rsid w:val="00B24259"/>
    <w:rsid w:val="00FA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2A2F6"/>
  <w15:docId w15:val="{B15F2D80-4E61-4852-8270-0F33F140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87C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C0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87C0A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3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A3091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A3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A309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318</Characters>
  <Application>Microsoft Office Word</Application>
  <DocSecurity>0</DocSecurity>
  <Lines>2</Lines>
  <Paragraphs>1</Paragraphs>
  <ScaleCrop>false</ScaleCrop>
  <Company>微软中国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文彬</cp:lastModifiedBy>
  <cp:revision>3</cp:revision>
  <dcterms:created xsi:type="dcterms:W3CDTF">2016-09-21T23:58:00Z</dcterms:created>
  <dcterms:modified xsi:type="dcterms:W3CDTF">2016-09-26T06:58:00Z</dcterms:modified>
</cp:coreProperties>
</file>